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F467" w14:textId="77777777" w:rsidR="00BF6AD8" w:rsidRDefault="004D1161">
      <w:r>
        <w:t xml:space="preserve"> </w:t>
      </w:r>
    </w:p>
    <w:p w14:paraId="73D512DE" w14:textId="77777777" w:rsidR="00BF6AD8" w:rsidRPr="00ED5A48" w:rsidRDefault="00BF6AD8">
      <w:pPr>
        <w:pStyle w:val="a5"/>
        <w:rPr>
          <w:sz w:val="32"/>
          <w:szCs w:val="32"/>
        </w:rPr>
      </w:pPr>
      <w:r w:rsidRPr="00ED5A48">
        <w:rPr>
          <w:sz w:val="32"/>
          <w:szCs w:val="32"/>
        </w:rPr>
        <w:t xml:space="preserve">АДМИНИСТРАЦИЯ </w:t>
      </w:r>
    </w:p>
    <w:p w14:paraId="5041CDCD" w14:textId="77777777" w:rsidR="00BF6AD8" w:rsidRPr="00ED5A48" w:rsidRDefault="00BF6AD8">
      <w:pPr>
        <w:pStyle w:val="a5"/>
        <w:rPr>
          <w:sz w:val="32"/>
          <w:szCs w:val="32"/>
        </w:rPr>
      </w:pPr>
      <w:r w:rsidRPr="00ED5A48">
        <w:rPr>
          <w:sz w:val="32"/>
          <w:szCs w:val="32"/>
        </w:rPr>
        <w:t>КРАСНОВСКОГО СЕЛЬСКОГО ПОСЕЛЕНИЯ</w:t>
      </w:r>
    </w:p>
    <w:p w14:paraId="078114C2" w14:textId="77777777" w:rsidR="00BF6AD8" w:rsidRPr="00ED5A48" w:rsidRDefault="00BF6AD8">
      <w:pPr>
        <w:pStyle w:val="a5"/>
        <w:rPr>
          <w:sz w:val="32"/>
          <w:szCs w:val="32"/>
        </w:rPr>
      </w:pPr>
      <w:r w:rsidRPr="00ED5A48">
        <w:rPr>
          <w:sz w:val="32"/>
          <w:szCs w:val="32"/>
        </w:rPr>
        <w:t>ТАРАСОВСКОГО РАЙОНА РОСТОВСКОЙ  ОБЛАСТИ</w:t>
      </w:r>
    </w:p>
    <w:p w14:paraId="7E05FD70" w14:textId="77777777" w:rsidR="00BF6AD8" w:rsidRDefault="00BF6AD8">
      <w:pPr>
        <w:pStyle w:val="a7"/>
        <w:jc w:val="center"/>
        <w:rPr>
          <w:sz w:val="28"/>
        </w:rPr>
      </w:pPr>
    </w:p>
    <w:p w14:paraId="46D89CE9" w14:textId="77777777" w:rsidR="00BF6AD8" w:rsidRPr="00ED5A48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D5A48">
        <w:rPr>
          <w:rFonts w:ascii="Times New Roman" w:hAnsi="Times New Roman"/>
          <w:sz w:val="32"/>
          <w:szCs w:val="32"/>
        </w:rPr>
        <w:t>РАСПОРЯЖЕНИЕ</w:t>
      </w:r>
    </w:p>
    <w:p w14:paraId="7F086DC8" w14:textId="77777777" w:rsidR="00BF6AD8" w:rsidRDefault="00BF6AD8" w:rsidP="00BF6AD8"/>
    <w:p w14:paraId="01689B61" w14:textId="77777777" w:rsidR="00BF6AD8" w:rsidRPr="00BF6AD8" w:rsidRDefault="00BF6AD8" w:rsidP="00BF6AD8"/>
    <w:p w14:paraId="251D8652" w14:textId="77777777" w:rsidR="00BF6AD8" w:rsidRDefault="0057775E" w:rsidP="0057775E">
      <w:pPr>
        <w:jc w:val="center"/>
        <w:rPr>
          <w:b/>
          <w:bCs/>
          <w:sz w:val="28"/>
        </w:rPr>
      </w:pPr>
      <w:r>
        <w:rPr>
          <w:sz w:val="28"/>
          <w:szCs w:val="24"/>
        </w:rPr>
        <w:t>1</w:t>
      </w:r>
      <w:r w:rsidR="00ED5A48">
        <w:rPr>
          <w:sz w:val="28"/>
          <w:szCs w:val="24"/>
        </w:rPr>
        <w:t>8.03.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5550A8">
        <w:rPr>
          <w:bCs/>
          <w:sz w:val="28"/>
        </w:rPr>
        <w:t>3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D831DE">
        <w:rPr>
          <w:b/>
          <w:bCs/>
          <w:sz w:val="28"/>
        </w:rPr>
        <w:t>18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8B6C676" w14:textId="77777777" w:rsidR="00BF6AD8" w:rsidRDefault="00BF6AD8">
      <w:pPr>
        <w:rPr>
          <w:b/>
          <w:bCs/>
          <w:sz w:val="28"/>
        </w:rPr>
      </w:pPr>
    </w:p>
    <w:p w14:paraId="16E89DEF" w14:textId="77777777" w:rsidR="00BF6AD8" w:rsidRDefault="00BF6AD8">
      <w:pPr>
        <w:rPr>
          <w:sz w:val="24"/>
        </w:rPr>
      </w:pPr>
    </w:p>
    <w:p w14:paraId="74FF9BD5" w14:textId="77777777" w:rsidR="008121AD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D831DE">
        <w:rPr>
          <w:sz w:val="28"/>
          <w:szCs w:val="28"/>
        </w:rPr>
        <w:t xml:space="preserve"> проведении инвентаризации </w:t>
      </w:r>
    </w:p>
    <w:p w14:paraId="0D0A3B8F" w14:textId="77777777" w:rsidR="00D831DE" w:rsidRDefault="00D831D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имущества, </w:t>
      </w:r>
    </w:p>
    <w:p w14:paraId="5C9B961E" w14:textId="77777777" w:rsidR="00D831DE" w:rsidRDefault="00D831D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находящегося в хозяйственном ведении </w:t>
      </w:r>
    </w:p>
    <w:p w14:paraId="57DAED71" w14:textId="77777777" w:rsidR="00D831DE" w:rsidRPr="00BF6AD8" w:rsidRDefault="00D831DE" w:rsidP="008121AD">
      <w:pPr>
        <w:rPr>
          <w:sz w:val="28"/>
          <w:szCs w:val="28"/>
        </w:rPr>
      </w:pPr>
      <w:r>
        <w:rPr>
          <w:sz w:val="28"/>
          <w:szCs w:val="28"/>
        </w:rPr>
        <w:t>МУП «Весеннинское ПП ЖКХ»</w:t>
      </w:r>
    </w:p>
    <w:p w14:paraId="04D3DB26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8B0524" w14:textId="77777777" w:rsidR="005B0A13" w:rsidRPr="00EC1BFE" w:rsidRDefault="007B22BE" w:rsidP="005B0A1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B7D71">
        <w:rPr>
          <w:sz w:val="28"/>
          <w:szCs w:val="28"/>
        </w:rPr>
        <w:t xml:space="preserve"> постановлением Администрации Тарасовского района  от 30.11.2012г. № 1432 «Об организации проведения инвентаризации муниципального имущества Тарасовского района», в целях недопущения фактов  неэффективного использования </w:t>
      </w:r>
      <w:r w:rsidR="00AB1469">
        <w:rPr>
          <w:sz w:val="28"/>
          <w:szCs w:val="28"/>
        </w:rPr>
        <w:t xml:space="preserve">муниципального </w:t>
      </w:r>
      <w:r w:rsidR="000B7D71">
        <w:rPr>
          <w:sz w:val="28"/>
          <w:szCs w:val="28"/>
        </w:rPr>
        <w:t>имущества</w:t>
      </w:r>
      <w:r w:rsidR="00AB1469">
        <w:rPr>
          <w:sz w:val="28"/>
          <w:szCs w:val="28"/>
        </w:rPr>
        <w:t xml:space="preserve"> Красновского сельского поселения</w:t>
      </w:r>
      <w:r w:rsidR="000B7D71">
        <w:rPr>
          <w:sz w:val="28"/>
          <w:szCs w:val="28"/>
        </w:rPr>
        <w:t>,</w:t>
      </w:r>
      <w:r w:rsidR="005B0A13" w:rsidRPr="005B0A13">
        <w:rPr>
          <w:sz w:val="28"/>
          <w:szCs w:val="28"/>
        </w:rPr>
        <w:t xml:space="preserve"> </w:t>
      </w:r>
      <w:r w:rsidR="005B0A13" w:rsidRPr="00EC1BFE">
        <w:rPr>
          <w:sz w:val="28"/>
          <w:szCs w:val="28"/>
        </w:rPr>
        <w:t>проверки сохранности имущества организации:</w:t>
      </w:r>
    </w:p>
    <w:p w14:paraId="465102BB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2CE292CE" w14:textId="77777777" w:rsidR="00AB1469" w:rsidRDefault="000B7D71" w:rsidP="005B0A13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5B0A13">
        <w:rPr>
          <w:sz w:val="28"/>
          <w:szCs w:val="28"/>
        </w:rPr>
        <w:t xml:space="preserve"> Провести инвентаризацию объектов муниципальной собственности </w:t>
      </w:r>
      <w:r w:rsidR="00ED5A48">
        <w:rPr>
          <w:sz w:val="28"/>
          <w:szCs w:val="28"/>
        </w:rPr>
        <w:t xml:space="preserve">  </w:t>
      </w:r>
      <w:r w:rsidRPr="005B0A13">
        <w:rPr>
          <w:sz w:val="28"/>
          <w:szCs w:val="28"/>
        </w:rPr>
        <w:t xml:space="preserve">Красновского сельского поселения, переданных в хозяйственное ведение </w:t>
      </w:r>
      <w:r w:rsidR="005B0A13">
        <w:rPr>
          <w:sz w:val="28"/>
          <w:szCs w:val="28"/>
        </w:rPr>
        <w:t>М</w:t>
      </w:r>
      <w:r w:rsidRPr="005B0A13">
        <w:rPr>
          <w:sz w:val="28"/>
          <w:szCs w:val="28"/>
        </w:rPr>
        <w:t xml:space="preserve">УП «Весеннинское ПП ЖКХ» в </w:t>
      </w:r>
      <w:r w:rsidR="005B0A13" w:rsidRPr="005B0A13">
        <w:rPr>
          <w:sz w:val="28"/>
          <w:szCs w:val="28"/>
        </w:rPr>
        <w:t xml:space="preserve"> срок</w:t>
      </w:r>
      <w:r w:rsidRPr="005B0A13">
        <w:rPr>
          <w:sz w:val="28"/>
          <w:szCs w:val="28"/>
        </w:rPr>
        <w:t xml:space="preserve"> с 18 по 2</w:t>
      </w:r>
      <w:r w:rsidR="005B0A13" w:rsidRPr="005B0A13">
        <w:rPr>
          <w:sz w:val="28"/>
          <w:szCs w:val="28"/>
        </w:rPr>
        <w:t>8</w:t>
      </w:r>
      <w:r w:rsidRPr="005B0A13">
        <w:rPr>
          <w:sz w:val="28"/>
          <w:szCs w:val="28"/>
        </w:rPr>
        <w:t xml:space="preserve"> марта 2013 года.</w:t>
      </w:r>
      <w:r w:rsidR="005B0A13" w:rsidRPr="005B0A13">
        <w:rPr>
          <w:sz w:val="28"/>
          <w:szCs w:val="28"/>
        </w:rPr>
        <w:t xml:space="preserve"> </w:t>
      </w:r>
    </w:p>
    <w:p w14:paraId="0B26BEA2" w14:textId="77777777" w:rsidR="005B0A13" w:rsidRPr="005B0A13" w:rsidRDefault="005B0A13" w:rsidP="005B0A13">
      <w:pPr>
        <w:suppressAutoHyphens/>
        <w:ind w:left="426"/>
        <w:jc w:val="both"/>
        <w:rPr>
          <w:sz w:val="28"/>
          <w:szCs w:val="28"/>
        </w:rPr>
      </w:pPr>
    </w:p>
    <w:p w14:paraId="686BFF80" w14:textId="77777777" w:rsidR="000B7D71" w:rsidRDefault="000B7D71" w:rsidP="005550A8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Назначить инвентаризационную комиссию в составе:</w:t>
      </w:r>
    </w:p>
    <w:p w14:paraId="1235C99D" w14:textId="77777777" w:rsidR="000B7D71" w:rsidRPr="00AB1469" w:rsidRDefault="000B7D71" w:rsidP="00AB1469">
      <w:pPr>
        <w:suppressAutoHyphens/>
        <w:jc w:val="both"/>
        <w:rPr>
          <w:b/>
          <w:sz w:val="28"/>
          <w:szCs w:val="28"/>
        </w:rPr>
      </w:pPr>
      <w:r w:rsidRPr="00AB1469">
        <w:rPr>
          <w:b/>
          <w:sz w:val="28"/>
          <w:szCs w:val="28"/>
        </w:rPr>
        <w:t xml:space="preserve">председатель комиссии: </w:t>
      </w:r>
    </w:p>
    <w:p w14:paraId="34844608" w14:textId="77777777" w:rsidR="00A655B7" w:rsidRDefault="000B7D71" w:rsidP="00AB14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А.И., специалист  по муниципальному хозяйству;</w:t>
      </w:r>
    </w:p>
    <w:p w14:paraId="517F6B02" w14:textId="77777777" w:rsidR="000B7D71" w:rsidRPr="00AB1469" w:rsidRDefault="000B7D71" w:rsidP="00AB1469">
      <w:pPr>
        <w:suppressAutoHyphens/>
        <w:jc w:val="both"/>
        <w:rPr>
          <w:b/>
          <w:sz w:val="28"/>
          <w:szCs w:val="28"/>
        </w:rPr>
      </w:pPr>
      <w:r w:rsidRPr="00AB1469">
        <w:rPr>
          <w:b/>
          <w:sz w:val="28"/>
          <w:szCs w:val="28"/>
        </w:rPr>
        <w:t>члены комиссии:</w:t>
      </w:r>
    </w:p>
    <w:p w14:paraId="20391E38" w14:textId="77777777" w:rsidR="000B7D71" w:rsidRDefault="000B7D71" w:rsidP="00AB14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Шуш</w:t>
      </w:r>
      <w:r w:rsidR="006E7609">
        <w:rPr>
          <w:sz w:val="28"/>
          <w:szCs w:val="28"/>
        </w:rPr>
        <w:t>а</w:t>
      </w:r>
      <w:r>
        <w:rPr>
          <w:sz w:val="28"/>
          <w:szCs w:val="28"/>
        </w:rPr>
        <w:t>ев М.А., директор МУП «Весеннинское ПП ЖКХ»;</w:t>
      </w:r>
    </w:p>
    <w:p w14:paraId="4A4912CD" w14:textId="77777777" w:rsidR="00AB1469" w:rsidRDefault="00AB1469" w:rsidP="00AB14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Чернова И.Е., главный бухгалтер МУП «Весеннинское ПП ЖКХ;</w:t>
      </w:r>
    </w:p>
    <w:p w14:paraId="70630EBF" w14:textId="77777777" w:rsidR="00AB1469" w:rsidRDefault="00AB1469" w:rsidP="00AB14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Бадаева Е.И., инспектор по имущественным отношениям.</w:t>
      </w:r>
    </w:p>
    <w:p w14:paraId="2339B225" w14:textId="77777777" w:rsidR="000B7D71" w:rsidRDefault="000B7D71" w:rsidP="000B7D71">
      <w:pPr>
        <w:suppressAutoHyphens/>
        <w:ind w:left="426"/>
        <w:jc w:val="both"/>
        <w:rPr>
          <w:sz w:val="28"/>
          <w:szCs w:val="28"/>
        </w:rPr>
      </w:pPr>
    </w:p>
    <w:p w14:paraId="7773F98C" w14:textId="77777777" w:rsidR="005B0A13" w:rsidRDefault="005B0A13" w:rsidP="005B0A13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37397455" w14:textId="77777777" w:rsidR="00AB1469" w:rsidRDefault="00AB1469" w:rsidP="00AB1469">
      <w:pPr>
        <w:suppressAutoHyphens/>
        <w:ind w:left="426"/>
        <w:jc w:val="both"/>
        <w:rPr>
          <w:sz w:val="28"/>
          <w:szCs w:val="28"/>
        </w:rPr>
      </w:pPr>
    </w:p>
    <w:p w14:paraId="3230C01D" w14:textId="77777777" w:rsidR="00AB1469" w:rsidRDefault="00AB1469" w:rsidP="005B0A13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выполнение настоящего распоряжения возложить на инспектора Бадаеву Е.И. </w:t>
      </w:r>
    </w:p>
    <w:p w14:paraId="1346ED35" w14:textId="77777777" w:rsidR="00F042C2" w:rsidRPr="00BF6AD8" w:rsidRDefault="00F042C2" w:rsidP="00AB1469">
      <w:pPr>
        <w:suppressAutoHyphens/>
        <w:ind w:firstLine="426"/>
        <w:jc w:val="both"/>
        <w:rPr>
          <w:sz w:val="28"/>
          <w:szCs w:val="28"/>
        </w:rPr>
      </w:pPr>
    </w:p>
    <w:p w14:paraId="2306C779" w14:textId="77777777" w:rsidR="00BF6AD8" w:rsidRDefault="00BF6AD8" w:rsidP="00BF6AD8">
      <w:pPr>
        <w:jc w:val="both"/>
        <w:rPr>
          <w:sz w:val="24"/>
        </w:rPr>
      </w:pPr>
    </w:p>
    <w:p w14:paraId="561F2FCB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0579597D" w14:textId="77777777" w:rsidR="00BF6AD8" w:rsidRDefault="003011D5" w:rsidP="005B0A13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                                                              </w:t>
      </w:r>
    </w:p>
    <w:sectPr w:rsidR="00BF6AD8" w:rsidSect="00915EE0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42D3" w14:textId="77777777" w:rsidR="00B76690" w:rsidRDefault="00B76690">
      <w:r>
        <w:separator/>
      </w:r>
    </w:p>
  </w:endnote>
  <w:endnote w:type="continuationSeparator" w:id="0">
    <w:p w14:paraId="033D40AF" w14:textId="77777777" w:rsidR="00B76690" w:rsidRDefault="00B7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C29D" w14:textId="77777777" w:rsidR="00B76690" w:rsidRDefault="00B76690">
      <w:r>
        <w:separator/>
      </w:r>
    </w:p>
  </w:footnote>
  <w:footnote w:type="continuationSeparator" w:id="0">
    <w:p w14:paraId="71F6E8F6" w14:textId="77777777" w:rsidR="00B76690" w:rsidRDefault="00B7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68090F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B7D71"/>
    <w:rsid w:val="000D0A89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291D35"/>
    <w:rsid w:val="003011D5"/>
    <w:rsid w:val="00307CCB"/>
    <w:rsid w:val="00344222"/>
    <w:rsid w:val="00350FEA"/>
    <w:rsid w:val="003A30A4"/>
    <w:rsid w:val="003A453B"/>
    <w:rsid w:val="003E0F32"/>
    <w:rsid w:val="003E61E8"/>
    <w:rsid w:val="004462F7"/>
    <w:rsid w:val="004915FE"/>
    <w:rsid w:val="004D1161"/>
    <w:rsid w:val="004D1A8E"/>
    <w:rsid w:val="004E433A"/>
    <w:rsid w:val="004E708C"/>
    <w:rsid w:val="0050021B"/>
    <w:rsid w:val="005550A8"/>
    <w:rsid w:val="00576496"/>
    <w:rsid w:val="0057775E"/>
    <w:rsid w:val="005B0A13"/>
    <w:rsid w:val="005B24E8"/>
    <w:rsid w:val="005E3D35"/>
    <w:rsid w:val="00655A94"/>
    <w:rsid w:val="00693471"/>
    <w:rsid w:val="006A5C66"/>
    <w:rsid w:val="006D7970"/>
    <w:rsid w:val="006E7609"/>
    <w:rsid w:val="0071466E"/>
    <w:rsid w:val="00766978"/>
    <w:rsid w:val="007971F9"/>
    <w:rsid w:val="007B22BE"/>
    <w:rsid w:val="008121AD"/>
    <w:rsid w:val="00831827"/>
    <w:rsid w:val="00842CB5"/>
    <w:rsid w:val="008B4AA4"/>
    <w:rsid w:val="008B5DE8"/>
    <w:rsid w:val="00915EE0"/>
    <w:rsid w:val="00964331"/>
    <w:rsid w:val="009A1775"/>
    <w:rsid w:val="00A158D9"/>
    <w:rsid w:val="00A655B7"/>
    <w:rsid w:val="00A97148"/>
    <w:rsid w:val="00AB1469"/>
    <w:rsid w:val="00AF59B4"/>
    <w:rsid w:val="00B3312E"/>
    <w:rsid w:val="00B76690"/>
    <w:rsid w:val="00BF6AD8"/>
    <w:rsid w:val="00C16A44"/>
    <w:rsid w:val="00C3236E"/>
    <w:rsid w:val="00C35366"/>
    <w:rsid w:val="00C36320"/>
    <w:rsid w:val="00D33FB2"/>
    <w:rsid w:val="00D35EE0"/>
    <w:rsid w:val="00D831DE"/>
    <w:rsid w:val="00E60BBB"/>
    <w:rsid w:val="00EB128E"/>
    <w:rsid w:val="00ED5A48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446B49"/>
  <w15:chartTrackingRefBased/>
  <w15:docId w15:val="{62FAAE96-1A35-498F-AABF-EEDEE6F8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90C8-8B67-4ADC-8737-A0BEDD72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2013-03-19T11:02:00Z</cp:lastPrinted>
  <dcterms:created xsi:type="dcterms:W3CDTF">2025-12-21T12:44:00Z</dcterms:created>
  <dcterms:modified xsi:type="dcterms:W3CDTF">2025-12-21T12:44:00Z</dcterms:modified>
</cp:coreProperties>
</file>